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08" w:rsidRDefault="00E40608" w:rsidP="00E40608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608" w:rsidRDefault="00E40608" w:rsidP="00E40608">
      <w:pPr>
        <w:jc w:val="center"/>
        <w:rPr>
          <w:lang w:val="en-US"/>
        </w:rPr>
      </w:pPr>
    </w:p>
    <w:p w:rsidR="00E40608" w:rsidRDefault="00E40608" w:rsidP="00E40608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E40608" w:rsidRDefault="00E40608" w:rsidP="00E40608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E40608" w:rsidRDefault="00E40608" w:rsidP="00E40608">
      <w:pPr>
        <w:pStyle w:val="1"/>
      </w:pPr>
      <w:r>
        <w:t>ПОСТАНОВЛЕНИЕ</w:t>
      </w:r>
    </w:p>
    <w:p w:rsidR="00E40608" w:rsidRDefault="00E40608" w:rsidP="00E40608">
      <w:pPr>
        <w:jc w:val="center"/>
        <w:rPr>
          <w:sz w:val="44"/>
        </w:rPr>
      </w:pPr>
    </w:p>
    <w:p w:rsidR="00E40608" w:rsidRPr="00566144" w:rsidRDefault="00E40608" w:rsidP="00566144">
      <w:pPr>
        <w:jc w:val="center"/>
        <w:rPr>
          <w:sz w:val="28"/>
          <w:szCs w:val="28"/>
        </w:rPr>
      </w:pPr>
      <w:r w:rsidRPr="00566144">
        <w:rPr>
          <w:sz w:val="28"/>
          <w:szCs w:val="28"/>
        </w:rPr>
        <w:t>«</w:t>
      </w:r>
      <w:r w:rsidR="00566144">
        <w:rPr>
          <w:sz w:val="28"/>
          <w:szCs w:val="28"/>
        </w:rPr>
        <w:t>27</w:t>
      </w:r>
      <w:r w:rsidRPr="00566144">
        <w:rPr>
          <w:sz w:val="28"/>
          <w:szCs w:val="28"/>
        </w:rPr>
        <w:t xml:space="preserve">» </w:t>
      </w:r>
      <w:r w:rsidR="00566144">
        <w:rPr>
          <w:sz w:val="28"/>
          <w:szCs w:val="28"/>
        </w:rPr>
        <w:t>июля 2020</w:t>
      </w:r>
      <w:r w:rsidRPr="00566144">
        <w:rPr>
          <w:sz w:val="28"/>
          <w:szCs w:val="28"/>
        </w:rPr>
        <w:t xml:space="preserve">г.             г. Курск                                          № </w:t>
      </w:r>
      <w:r w:rsidR="00566144">
        <w:rPr>
          <w:sz w:val="28"/>
          <w:szCs w:val="28"/>
        </w:rPr>
        <w:t>1388</w:t>
      </w:r>
    </w:p>
    <w:p w:rsidR="00E40608" w:rsidRDefault="00E40608" w:rsidP="00E40608"/>
    <w:p w:rsidR="00E40608" w:rsidRDefault="00E40608" w:rsidP="00E40608"/>
    <w:p w:rsidR="00566144" w:rsidRDefault="00566144" w:rsidP="00E40608"/>
    <w:p w:rsidR="00566144" w:rsidRDefault="00566144" w:rsidP="00E40608"/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 w:rsidR="005178CF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DB22C7" w:rsidRDefault="003B2C73" w:rsidP="00D45700">
      <w:pPr>
        <w:tabs>
          <w:tab w:val="left" w:pos="4820"/>
          <w:tab w:val="left" w:pos="5529"/>
        </w:tabs>
        <w:autoSpaceDE w:val="0"/>
        <w:autoSpaceDN w:val="0"/>
        <w:adjustRightInd w:val="0"/>
        <w:ind w:right="4393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EF4BB9">
        <w:rPr>
          <w:rFonts w:eastAsiaTheme="minorHAnsi"/>
          <w:b/>
          <w:sz w:val="28"/>
          <w:szCs w:val="28"/>
          <w:lang w:eastAsia="en-US"/>
        </w:rPr>
        <w:t>280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b/>
          <w:sz w:val="28"/>
          <w:szCs w:val="28"/>
          <w:lang w:eastAsia="en-US"/>
        </w:rPr>
        <w:t>Дзержинского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622F6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F4BB9">
        <w:rPr>
          <w:rFonts w:eastAsiaTheme="minorHAnsi"/>
          <w:b/>
          <w:sz w:val="28"/>
          <w:szCs w:val="28"/>
          <w:lang w:eastAsia="en-US"/>
        </w:rPr>
        <w:t>Овечкина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EF4BB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EF4BB9">
        <w:rPr>
          <w:rFonts w:eastAsiaTheme="minorHAnsi"/>
          <w:b/>
          <w:sz w:val="28"/>
          <w:szCs w:val="28"/>
          <w:lang w:eastAsia="en-US"/>
        </w:rPr>
        <w:t>Красной Армии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F4BB9">
        <w:rPr>
          <w:rFonts w:eastAsiaTheme="minorHAnsi"/>
          <w:b/>
          <w:sz w:val="28"/>
          <w:szCs w:val="28"/>
          <w:lang w:eastAsia="en-US"/>
        </w:rPr>
        <w:t>Бочарова)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3B2C73" w:rsidRPr="00D45700" w:rsidRDefault="005178CF" w:rsidP="00D45700">
      <w:pPr>
        <w:tabs>
          <w:tab w:val="left" w:pos="4820"/>
          <w:tab w:val="left" w:pos="5529"/>
        </w:tabs>
        <w:autoSpaceDE w:val="0"/>
        <w:autoSpaceDN w:val="0"/>
        <w:adjustRightInd w:val="0"/>
        <w:ind w:right="4393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566144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56614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 06.10.2003 №131-ФЗ «Об</w:t>
      </w:r>
      <w:r w:rsidR="00AC3852" w:rsidRPr="00566144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Курской области от 24.09.2018 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>59-ЗКО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», </w:t>
      </w:r>
      <w:hyperlink r:id="rId11" w:history="1">
        <w:r w:rsidRPr="00566144">
          <w:rPr>
            <w:rFonts w:eastAsiaTheme="minorHAnsi"/>
            <w:color w:val="000000" w:themeColor="text1"/>
            <w:sz w:val="28"/>
            <w:szCs w:val="28"/>
            <w:lang w:eastAsia="en-US"/>
          </w:rPr>
          <w:t>Уставом</w:t>
        </w:r>
      </w:hyperlink>
      <w:r w:rsidR="00AA5739"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Курска, р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>ешение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>102-6-РС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>Город Курск</w:t>
      </w:r>
      <w:r w:rsidR="0076447E" w:rsidRPr="00566144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r w:rsidRPr="0056614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ПОСТАНОВЛЯЮ:</w:t>
      </w:r>
    </w:p>
    <w:p w:rsidR="003B2C73" w:rsidRPr="00566144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D142A7" w:rsidRDefault="00D142A7" w:rsidP="00622F6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EF4BB9">
        <w:rPr>
          <w:rFonts w:eastAsiaTheme="minorHAnsi"/>
          <w:sz w:val="28"/>
          <w:szCs w:val="28"/>
          <w:lang w:eastAsia="en-US"/>
        </w:rPr>
        <w:t>2280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D45700">
        <w:rPr>
          <w:rFonts w:eastAsiaTheme="minorHAnsi"/>
          <w:sz w:val="28"/>
          <w:szCs w:val="28"/>
          <w:lang w:eastAsia="en-US"/>
        </w:rPr>
        <w:t>Дзержинского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EF4BB9">
        <w:rPr>
          <w:rFonts w:eastAsiaTheme="minorHAnsi"/>
          <w:sz w:val="28"/>
          <w:szCs w:val="28"/>
          <w:lang w:eastAsia="en-US"/>
        </w:rPr>
        <w:t xml:space="preserve">Овечкина </w:t>
      </w:r>
      <w:r w:rsidR="00D45700">
        <w:rPr>
          <w:rFonts w:eastAsiaTheme="minorHAnsi"/>
          <w:sz w:val="28"/>
          <w:szCs w:val="28"/>
          <w:lang w:eastAsia="en-US"/>
        </w:rPr>
        <w:t>-</w:t>
      </w:r>
      <w:r w:rsidRPr="00D142A7">
        <w:rPr>
          <w:rFonts w:eastAsiaTheme="minorHAnsi"/>
          <w:sz w:val="28"/>
          <w:szCs w:val="28"/>
          <w:lang w:eastAsia="en-US"/>
        </w:rPr>
        <w:t xml:space="preserve"> </w:t>
      </w:r>
      <w:r w:rsidR="00EF4BB9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EF4BB9">
        <w:rPr>
          <w:rFonts w:eastAsiaTheme="minorHAnsi"/>
          <w:sz w:val="28"/>
          <w:szCs w:val="28"/>
          <w:lang w:eastAsia="en-US"/>
        </w:rPr>
        <w:t>Красной Армии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622F64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D142A7">
        <w:rPr>
          <w:rFonts w:eastAsiaTheme="minorHAnsi"/>
          <w:sz w:val="28"/>
          <w:szCs w:val="28"/>
          <w:lang w:eastAsia="en-US"/>
        </w:rPr>
        <w:t>ул</w:t>
      </w:r>
      <w:r w:rsidR="00D45700">
        <w:rPr>
          <w:rFonts w:eastAsiaTheme="minorHAnsi"/>
          <w:sz w:val="28"/>
          <w:szCs w:val="28"/>
          <w:lang w:eastAsia="en-US"/>
        </w:rPr>
        <w:t xml:space="preserve">. </w:t>
      </w:r>
      <w:r w:rsidR="00EF4BB9">
        <w:rPr>
          <w:rFonts w:eastAsiaTheme="minorHAnsi"/>
          <w:sz w:val="28"/>
          <w:szCs w:val="28"/>
          <w:lang w:eastAsia="en-US"/>
        </w:rPr>
        <w:t>Бочарова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 w:rsidR="005178CF">
        <w:rPr>
          <w:rFonts w:eastAsiaTheme="minorHAnsi"/>
          <w:sz w:val="28"/>
          <w:szCs w:val="28"/>
          <w:lang w:eastAsia="en-US"/>
        </w:rPr>
        <w:t>с описанием границ</w:t>
      </w:r>
      <w:r>
        <w:rPr>
          <w:rFonts w:eastAsiaTheme="minorHAnsi"/>
          <w:sz w:val="28"/>
          <w:szCs w:val="28"/>
          <w:lang w:eastAsia="en-US"/>
        </w:rPr>
        <w:t>, отображенны</w:t>
      </w:r>
      <w:r w:rsidR="00DB22C7">
        <w:rPr>
          <w:rFonts w:eastAsiaTheme="minorHAnsi"/>
          <w:sz w:val="28"/>
          <w:szCs w:val="28"/>
          <w:lang w:eastAsia="en-US"/>
        </w:rPr>
        <w:t>х</w:t>
      </w:r>
      <w:r w:rsidR="00622F64">
        <w:rPr>
          <w:rFonts w:eastAsiaTheme="minorHAnsi"/>
          <w:sz w:val="28"/>
          <w:szCs w:val="28"/>
          <w:lang w:eastAsia="en-US"/>
        </w:rPr>
        <w:t xml:space="preserve"> на топоплане в масштабе 1:1000, </w:t>
      </w:r>
      <w:r>
        <w:rPr>
          <w:rFonts w:eastAsiaTheme="minorHAnsi"/>
          <w:sz w:val="28"/>
          <w:szCs w:val="28"/>
          <w:lang w:eastAsia="en-US"/>
        </w:rPr>
        <w:t>согласно приложению 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Администрации Центрального округа города Курска (Лемтюгов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(Комкова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566144" w:rsidRDefault="00566144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>Карамышев</w:t>
      </w:r>
    </w:p>
    <w:p w:rsidR="00FB104A" w:rsidRDefault="00FB104A">
      <w:pPr>
        <w:spacing w:after="200" w:line="276" w:lineRule="auto"/>
        <w:sectPr w:rsidR="00FB104A" w:rsidSect="008E1F3C">
          <w:headerReference w:type="default" r:id="rId12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</w:p>
    <w:p w:rsidR="00FB104A" w:rsidRPr="00FB104A" w:rsidRDefault="00FB104A" w:rsidP="00FB104A">
      <w:pPr>
        <w:rPr>
          <w:rFonts w:eastAsia="Calibri"/>
          <w:b/>
          <w:sz w:val="28"/>
          <w:szCs w:val="28"/>
          <w:lang w:eastAsia="en-US"/>
        </w:rPr>
      </w:pPr>
    </w:p>
    <w:p w:rsidR="00FB104A" w:rsidRPr="00FB104A" w:rsidRDefault="00FB104A" w:rsidP="00FB104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B104A">
        <w:rPr>
          <w:rFonts w:eastAsia="Calibri"/>
          <w:b/>
          <w:sz w:val="28"/>
          <w:szCs w:val="28"/>
          <w:lang w:eastAsia="en-US"/>
        </w:rPr>
        <w:t>Описание границ прилегающих территорий в кадастровом квартале 46:29:102280</w:t>
      </w:r>
    </w:p>
    <w:p w:rsidR="00FB104A" w:rsidRPr="00FB104A" w:rsidRDefault="00FB104A" w:rsidP="00FB104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B104A" w:rsidRPr="00FB104A" w:rsidRDefault="00FB104A" w:rsidP="00FB104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B104A">
        <w:rPr>
          <w:rFonts w:eastAsia="Calibri"/>
          <w:b/>
          <w:sz w:val="28"/>
          <w:szCs w:val="28"/>
          <w:lang w:eastAsia="en-US"/>
        </w:rPr>
        <w:t>(улица Дзержинского - улица Овечкина – улица Красной Армии –улица Бочарова)</w:t>
      </w:r>
    </w:p>
    <w:p w:rsidR="00FB104A" w:rsidRPr="00FB104A" w:rsidRDefault="00FB104A" w:rsidP="00FB104A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pPr w:leftFromText="180" w:rightFromText="180" w:vertAnchor="text" w:tblpX="1033" w:tblpY="1"/>
        <w:tblOverlap w:val="never"/>
        <w:tblW w:w="20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0"/>
        <w:gridCol w:w="4394"/>
        <w:gridCol w:w="12515"/>
        <w:gridCol w:w="2551"/>
      </w:tblGrid>
      <w:tr w:rsidR="00FB104A" w:rsidRPr="00FB104A" w:rsidTr="00804A74"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 xml:space="preserve">прил 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 xml:space="preserve"> тер</w:t>
            </w:r>
          </w:p>
        </w:tc>
        <w:tc>
          <w:tcPr>
            <w:tcW w:w="4394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з/у</w:t>
            </w:r>
          </w:p>
        </w:tc>
        <w:tc>
          <w:tcPr>
            <w:tcW w:w="12515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(размеры определены графически)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Площадь прилегающей территории, м2 (ориентир.)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Многоквартирные жилые дома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 xml:space="preserve">ул. Бочарова, д. 4, 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Дзержинского, д. 88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46:29:102280:3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1-2-3-4-5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1-2-3 от границы з/у до проезжей части ул. Бочарова- 5,0м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3-4 от границы з/у до проезжей части ул. Дзержинского - 12,0-13,0м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 xml:space="preserve">- точками 4-5 </w:t>
            </w:r>
            <w:r w:rsidRPr="00FB104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FB104A">
              <w:rPr>
                <w:rFonts w:eastAsia="Calibri"/>
                <w:sz w:val="28"/>
                <w:szCs w:val="28"/>
                <w:lang w:eastAsia="en-US"/>
              </w:rPr>
              <w:t>до прилегающей территории з/у с кадастровым номером 46:29:102280:12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1004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Дзержинского, д. 86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46:29:102280:12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6-5-4-7-8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6-5 до границы з/у с кадастровым номером 46:29:102280:3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5-4 до прилегающей территории з/у с кадастровым номером 46:29:102280:3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4-7 от границы з/у до проезжей части ул. Дзержинского- 12,0-14,0м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7-8 до проезда на дворовую территорию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1177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Дзержинского, д. 84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46:29:102280:6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9-10-11-12-13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9-10 до проезда на дворовую территорию многоквартирных жилых домов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10-11 от границы з/у до проезжей части ул. Дзержинского- 13,0м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11- 12-13 от границы з/у до проезжей части ул. Овечкина- 1,0-2,0м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354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Овечкина, д. 3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46:29:102280:16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14-15-16-17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от границы земельного участка до проезжей части ул. Овечкина- 2,0-3,0м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163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Овечкина, д. 5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46:29:102280:15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18-19-20-21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18-19-20 от границы з/у до проезжей части ул. Овечкина- 7,0м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20-21 до границы з/у с кадастровым номером 46:29:102280:642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556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Объект коммунального обслуживания (газопровод)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Овечкина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46:29:102280:642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23-24-25-22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23-24 до проезжей части ул. Овечкина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24-25 в сторону проезжей части ул. Красной Армии- 25,0м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25-22 до границы з/у с кадастровым номером 46:29:102280:15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186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Объект административно- хозяйственной деятельности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Красной Армии, д. 71А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46:29:102280:2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26-27-28-29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26-27-28 от границы з/у до проезжей части ул. Красной Армии- 5,0-6,0м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28-29 до границы прилегающей территории з/у с кадастровым номером 46:29:102280:13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234</w:t>
            </w:r>
          </w:p>
        </w:tc>
      </w:tr>
      <w:tr w:rsidR="00FB104A" w:rsidRPr="00FB104A" w:rsidTr="00804A74">
        <w:trPr>
          <w:cantSplit/>
        </w:trPr>
        <w:tc>
          <w:tcPr>
            <w:tcW w:w="1060" w:type="dxa"/>
            <w:vAlign w:val="center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ул. Бочарова, д. 6</w:t>
            </w:r>
          </w:p>
          <w:p w:rsidR="00FB104A" w:rsidRPr="00FB104A" w:rsidRDefault="00FB104A" w:rsidP="00FB104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b/>
                <w:sz w:val="28"/>
                <w:szCs w:val="28"/>
                <w:lang w:eastAsia="en-US"/>
              </w:rPr>
              <w:t>46:29:102280:13</w:t>
            </w:r>
          </w:p>
        </w:tc>
        <w:tc>
          <w:tcPr>
            <w:tcW w:w="12515" w:type="dxa"/>
          </w:tcPr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29-28-30-31-32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29-28 до границы прилегающей территории з/у с кадастровым номером 46:29:102280:2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>- точками 28-30 от границы з/у до проезжей части ул. Красной Армии- 4,0-6,0м</w:t>
            </w:r>
          </w:p>
          <w:p w:rsidR="00FB104A" w:rsidRPr="00FB104A" w:rsidRDefault="00FB104A" w:rsidP="00FB104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B104A">
              <w:rPr>
                <w:rFonts w:eastAsia="Calibri"/>
                <w:sz w:val="28"/>
                <w:szCs w:val="28"/>
                <w:lang w:eastAsia="en-US"/>
              </w:rPr>
              <w:t xml:space="preserve">- точками 30-31-32 </w:t>
            </w:r>
            <w:r w:rsidRPr="00FB104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FB104A">
              <w:rPr>
                <w:rFonts w:eastAsia="Calibri"/>
                <w:sz w:val="28"/>
                <w:szCs w:val="28"/>
                <w:lang w:eastAsia="en-US"/>
              </w:rPr>
              <w:t>от границы з/у до проезжей части ул. Бочарова- 3,0-4,0м</w:t>
            </w:r>
          </w:p>
        </w:tc>
        <w:tc>
          <w:tcPr>
            <w:tcW w:w="2551" w:type="dxa"/>
            <w:vAlign w:val="center"/>
          </w:tcPr>
          <w:p w:rsidR="00FB104A" w:rsidRPr="00FB104A" w:rsidRDefault="00FB104A" w:rsidP="00FB104A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FB104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700</w:t>
            </w:r>
          </w:p>
        </w:tc>
      </w:tr>
    </w:tbl>
    <w:p w:rsidR="00FB104A" w:rsidRPr="00FB104A" w:rsidRDefault="00FB104A" w:rsidP="00FB104A">
      <w:pPr>
        <w:rPr>
          <w:rFonts w:eastAsia="Calibri"/>
          <w:b/>
          <w:sz w:val="28"/>
          <w:szCs w:val="28"/>
          <w:lang w:eastAsia="en-US"/>
        </w:rPr>
      </w:pPr>
    </w:p>
    <w:p w:rsidR="00A200A9" w:rsidRDefault="00A200A9">
      <w:pPr>
        <w:spacing w:after="200" w:line="276" w:lineRule="auto"/>
      </w:pPr>
      <w:bookmarkStart w:id="1" w:name="_GoBack"/>
      <w:bookmarkEnd w:id="1"/>
    </w:p>
    <w:sectPr w:rsidR="00A200A9" w:rsidSect="00850CD3">
      <w:pgSz w:w="23811" w:h="16838" w:orient="landscape" w:code="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2CF" w:rsidRDefault="007F62CF" w:rsidP="008E1F3C">
      <w:r>
        <w:separator/>
      </w:r>
    </w:p>
  </w:endnote>
  <w:endnote w:type="continuationSeparator" w:id="0">
    <w:p w:rsidR="007F62CF" w:rsidRDefault="007F62C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2CF" w:rsidRDefault="007F62CF" w:rsidP="008E1F3C">
      <w:r>
        <w:separator/>
      </w:r>
    </w:p>
  </w:footnote>
  <w:footnote w:type="continuationSeparator" w:id="0">
    <w:p w:rsidR="007F62CF" w:rsidRDefault="007F62C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04A">
          <w:rPr>
            <w:noProof/>
          </w:rPr>
          <w:t>3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178C7"/>
    <w:rsid w:val="00027E2D"/>
    <w:rsid w:val="00075D02"/>
    <w:rsid w:val="00175BAC"/>
    <w:rsid w:val="001976CC"/>
    <w:rsid w:val="00281825"/>
    <w:rsid w:val="002F69CF"/>
    <w:rsid w:val="002F6C9C"/>
    <w:rsid w:val="003114FC"/>
    <w:rsid w:val="00364DC7"/>
    <w:rsid w:val="00391595"/>
    <w:rsid w:val="003B2C73"/>
    <w:rsid w:val="003C5556"/>
    <w:rsid w:val="0043266E"/>
    <w:rsid w:val="004769AA"/>
    <w:rsid w:val="004D462C"/>
    <w:rsid w:val="004F61E6"/>
    <w:rsid w:val="00517742"/>
    <w:rsid w:val="005178CF"/>
    <w:rsid w:val="00566144"/>
    <w:rsid w:val="00582351"/>
    <w:rsid w:val="005D4767"/>
    <w:rsid w:val="005F7CDD"/>
    <w:rsid w:val="00601DD1"/>
    <w:rsid w:val="00620ABE"/>
    <w:rsid w:val="00621544"/>
    <w:rsid w:val="00622F64"/>
    <w:rsid w:val="007404C3"/>
    <w:rsid w:val="007642CE"/>
    <w:rsid w:val="0076447E"/>
    <w:rsid w:val="0077126A"/>
    <w:rsid w:val="0079255A"/>
    <w:rsid w:val="007B29CF"/>
    <w:rsid w:val="007F62CF"/>
    <w:rsid w:val="008171F8"/>
    <w:rsid w:val="00826A1F"/>
    <w:rsid w:val="00892D4E"/>
    <w:rsid w:val="00893B48"/>
    <w:rsid w:val="008E1F3C"/>
    <w:rsid w:val="00904726"/>
    <w:rsid w:val="009B76F2"/>
    <w:rsid w:val="009E4B4D"/>
    <w:rsid w:val="00A200A9"/>
    <w:rsid w:val="00AA5739"/>
    <w:rsid w:val="00AC3852"/>
    <w:rsid w:val="00BA188F"/>
    <w:rsid w:val="00BD6831"/>
    <w:rsid w:val="00C3333F"/>
    <w:rsid w:val="00C4735F"/>
    <w:rsid w:val="00C50E6E"/>
    <w:rsid w:val="00D142A7"/>
    <w:rsid w:val="00D44522"/>
    <w:rsid w:val="00D45700"/>
    <w:rsid w:val="00DB22C7"/>
    <w:rsid w:val="00E40608"/>
    <w:rsid w:val="00E6114C"/>
    <w:rsid w:val="00EB2C22"/>
    <w:rsid w:val="00EF4BB9"/>
    <w:rsid w:val="00F1396C"/>
    <w:rsid w:val="00F14F80"/>
    <w:rsid w:val="00F559C2"/>
    <w:rsid w:val="00F911DE"/>
    <w:rsid w:val="00FB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394FD9845E794F98F94AB34410F140670FCF544CFDA30D92169653976CD6A050BB4715F595297985B0ACBE26655044KCK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394FD9845E794F98F954BE527CAB4C6307915B4CFCA05FCB49CD0EC065DCF705F44649B0C53A7881B0AEBF3AK6K7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FB267-776B-4911-AC76-31F2A965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2020-07-23T13:20:00Z</cp:lastPrinted>
  <dcterms:created xsi:type="dcterms:W3CDTF">2020-07-27T11:28:00Z</dcterms:created>
  <dcterms:modified xsi:type="dcterms:W3CDTF">2020-07-27T11:34:00Z</dcterms:modified>
</cp:coreProperties>
</file>