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9A5E92" w14:textId="77777777" w:rsidR="00601526" w:rsidRDefault="00601526" w:rsidP="00601526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70321A9" wp14:editId="2E2F3FBD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08448A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65AD0C5A" wp14:editId="3ABFB89B">
            <wp:extent cx="887095" cy="7918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AD077" w14:textId="77777777" w:rsidR="00601526" w:rsidRDefault="00601526" w:rsidP="00601526">
      <w:pPr>
        <w:jc w:val="center"/>
        <w:rPr>
          <w:lang w:val="en-US"/>
        </w:rPr>
      </w:pPr>
    </w:p>
    <w:p w14:paraId="128C65BC" w14:textId="77777777" w:rsidR="00601526" w:rsidRDefault="00601526" w:rsidP="00601526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2F27A48E" w14:textId="77777777" w:rsidR="00601526" w:rsidRDefault="00601526" w:rsidP="00601526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1EE0AB76" w14:textId="77777777" w:rsidR="00601526" w:rsidRDefault="00601526" w:rsidP="00601526">
      <w:pPr>
        <w:pStyle w:val="1"/>
      </w:pPr>
      <w:r>
        <w:t>ПОСТАНОВЛЕНИЕ</w:t>
      </w:r>
    </w:p>
    <w:p w14:paraId="2C1E9979" w14:textId="77777777" w:rsidR="00601526" w:rsidRDefault="00601526" w:rsidP="00601526">
      <w:pPr>
        <w:jc w:val="center"/>
        <w:rPr>
          <w:sz w:val="44"/>
        </w:rPr>
      </w:pPr>
    </w:p>
    <w:p w14:paraId="2CF27500" w14:textId="158F9D59" w:rsidR="00601526" w:rsidRDefault="00601526" w:rsidP="00601526">
      <w:r>
        <w:t>«</w:t>
      </w:r>
      <w:r w:rsidR="008A5D6A">
        <w:t>22</w:t>
      </w:r>
      <w:r>
        <w:t xml:space="preserve">» </w:t>
      </w:r>
      <w:proofErr w:type="gramStart"/>
      <w:r w:rsidR="008A5D6A">
        <w:t xml:space="preserve">декабря </w:t>
      </w:r>
      <w:r>
        <w:t xml:space="preserve"> </w:t>
      </w:r>
      <w:r w:rsidR="008A5D6A">
        <w:t>2020</w:t>
      </w:r>
      <w:proofErr w:type="gramEnd"/>
      <w:r>
        <w:t xml:space="preserve">г.         </w:t>
      </w:r>
      <w:r w:rsidR="008A5D6A">
        <w:t xml:space="preserve">               </w:t>
      </w:r>
      <w:r>
        <w:t xml:space="preserve">    г. Курск    </w:t>
      </w:r>
      <w:r w:rsidR="008A5D6A">
        <w:t xml:space="preserve">             </w:t>
      </w:r>
      <w:r>
        <w:t xml:space="preserve">                                      № </w:t>
      </w:r>
      <w:r w:rsidR="008A5D6A">
        <w:t>2410</w:t>
      </w:r>
    </w:p>
    <w:p w14:paraId="6C7F43C2" w14:textId="77777777" w:rsidR="00601526" w:rsidRDefault="00601526" w:rsidP="00F854F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6957639C" w14:textId="77777777" w:rsidR="00601526" w:rsidRDefault="00601526" w:rsidP="00F854F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58953482" w14:textId="77777777" w:rsidR="00F854FB" w:rsidRDefault="003B2C73" w:rsidP="00F854F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прилегающих</w:t>
      </w:r>
    </w:p>
    <w:p w14:paraId="6F0C3B16" w14:textId="77777777" w:rsidR="00F854FB" w:rsidRDefault="003B2C73" w:rsidP="00F854FB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в кадастровом квартале </w:t>
      </w:r>
    </w:p>
    <w:p w14:paraId="4343AF5B" w14:textId="77777777" w:rsidR="005F7CDD" w:rsidRDefault="00AC3852" w:rsidP="00F854FB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62648B">
        <w:rPr>
          <w:rFonts w:eastAsiaTheme="minorHAnsi"/>
          <w:b/>
          <w:sz w:val="28"/>
          <w:szCs w:val="28"/>
          <w:lang w:eastAsia="en-US"/>
        </w:rPr>
        <w:t>346</w:t>
      </w:r>
      <w:r w:rsidR="007E5106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C3852">
        <w:rPr>
          <w:rFonts w:eastAsiaTheme="minorHAnsi"/>
          <w:b/>
          <w:sz w:val="28"/>
          <w:szCs w:val="28"/>
          <w:lang w:eastAsia="en-US"/>
        </w:rPr>
        <w:t>(ул.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7E5106">
        <w:rPr>
          <w:rFonts w:eastAsiaTheme="minorHAnsi"/>
          <w:b/>
          <w:sz w:val="28"/>
          <w:szCs w:val="28"/>
          <w:lang w:eastAsia="en-US"/>
        </w:rPr>
        <w:t>Суворовская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BD6831">
        <w:rPr>
          <w:rFonts w:eastAsiaTheme="minorHAnsi"/>
          <w:b/>
          <w:sz w:val="28"/>
          <w:szCs w:val="28"/>
          <w:lang w:eastAsia="en-US"/>
        </w:rPr>
        <w:t>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62648B">
        <w:rPr>
          <w:rFonts w:eastAsiaTheme="minorHAnsi"/>
          <w:b/>
          <w:sz w:val="28"/>
          <w:szCs w:val="28"/>
          <w:lang w:eastAsia="en-US"/>
        </w:rPr>
        <w:t>Карла Либкнехта</w:t>
      </w:r>
      <w:r w:rsidR="005F7CDD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– </w:t>
      </w:r>
    </w:p>
    <w:p w14:paraId="16AB1359" w14:textId="77777777" w:rsidR="003B2C73" w:rsidRDefault="007E5106" w:rsidP="007E5106">
      <w:pPr>
        <w:autoSpaceDE w:val="0"/>
        <w:autoSpaceDN w:val="0"/>
        <w:adjustRightInd w:val="0"/>
        <w:ind w:right="3685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ул. Большевиков</w:t>
      </w:r>
      <w:r w:rsidR="004D462C">
        <w:rPr>
          <w:rFonts w:eastAsiaTheme="minorHAnsi"/>
          <w:b/>
          <w:sz w:val="28"/>
          <w:szCs w:val="28"/>
          <w:lang w:eastAsia="en-US"/>
        </w:rPr>
        <w:t xml:space="preserve"> –</w:t>
      </w:r>
      <w:r w:rsidR="005F7CD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F854FB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62648B">
        <w:rPr>
          <w:rFonts w:eastAsiaTheme="minorHAnsi"/>
          <w:b/>
          <w:sz w:val="28"/>
          <w:szCs w:val="28"/>
          <w:lang w:eastAsia="en-US"/>
        </w:rPr>
        <w:t>Советская</w:t>
      </w:r>
      <w:r w:rsidR="00010975">
        <w:rPr>
          <w:rFonts w:eastAsiaTheme="minorHAnsi"/>
          <w:b/>
          <w:sz w:val="28"/>
          <w:szCs w:val="28"/>
          <w:lang w:eastAsia="en-US"/>
        </w:rPr>
        <w:t>)</w:t>
      </w:r>
    </w:p>
    <w:p w14:paraId="3C11F647" w14:textId="77777777" w:rsidR="009062AC" w:rsidRPr="00F63ED8" w:rsidRDefault="009062AC" w:rsidP="007E5106">
      <w:pPr>
        <w:tabs>
          <w:tab w:val="left" w:pos="5529"/>
        </w:tabs>
        <w:autoSpaceDE w:val="0"/>
        <w:autoSpaceDN w:val="0"/>
        <w:adjustRightInd w:val="0"/>
        <w:ind w:right="3543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14:paraId="1821DD6F" w14:textId="77777777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6638A46B" w14:textId="77777777" w:rsidR="0090148D" w:rsidRPr="00F63ED8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26088672" w14:textId="77777777" w:rsidR="003B2C73" w:rsidRPr="008A5D6A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A5D6A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8A5D6A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8A5D6A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8A5D6A">
        <w:rPr>
          <w:rFonts w:eastAsiaTheme="minorHAnsi"/>
          <w:sz w:val="28"/>
          <w:szCs w:val="28"/>
          <w:lang w:eastAsia="en-US"/>
        </w:rPr>
        <w:t> </w:t>
      </w:r>
      <w:r w:rsidRPr="008A5D6A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8A5D6A">
        <w:rPr>
          <w:rFonts w:eastAsiaTheme="minorHAnsi"/>
          <w:sz w:val="28"/>
          <w:szCs w:val="28"/>
          <w:lang w:eastAsia="en-US"/>
        </w:rPr>
        <w:t>ом</w:t>
      </w:r>
      <w:r w:rsidRPr="008A5D6A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8A5D6A">
        <w:rPr>
          <w:rFonts w:eastAsiaTheme="minorHAnsi"/>
          <w:sz w:val="28"/>
          <w:szCs w:val="28"/>
          <w:lang w:eastAsia="en-US"/>
        </w:rPr>
        <w:t>№</w:t>
      </w:r>
      <w:r w:rsidRPr="008A5D6A">
        <w:rPr>
          <w:rFonts w:eastAsiaTheme="minorHAnsi"/>
          <w:sz w:val="28"/>
          <w:szCs w:val="28"/>
          <w:lang w:eastAsia="en-US"/>
        </w:rPr>
        <w:t>59-ЗКО</w:t>
      </w:r>
      <w:r w:rsidR="0076447E" w:rsidRPr="008A5D6A">
        <w:rPr>
          <w:rFonts w:eastAsiaTheme="minorHAnsi"/>
          <w:sz w:val="28"/>
          <w:szCs w:val="28"/>
          <w:lang w:eastAsia="en-US"/>
        </w:rPr>
        <w:t xml:space="preserve"> «</w:t>
      </w:r>
      <w:r w:rsidRPr="008A5D6A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8A5D6A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8A5D6A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8A5D6A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8A5D6A">
        <w:rPr>
          <w:rFonts w:eastAsiaTheme="minorHAnsi"/>
          <w:sz w:val="28"/>
          <w:szCs w:val="28"/>
          <w:lang w:eastAsia="en-US"/>
        </w:rPr>
        <w:t>ешение</w:t>
      </w:r>
      <w:r w:rsidR="0076447E" w:rsidRPr="008A5D6A">
        <w:rPr>
          <w:rFonts w:eastAsiaTheme="minorHAnsi"/>
          <w:sz w:val="28"/>
          <w:szCs w:val="28"/>
          <w:lang w:eastAsia="en-US"/>
        </w:rPr>
        <w:t>м</w:t>
      </w:r>
      <w:r w:rsidRPr="008A5D6A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8A5D6A">
        <w:rPr>
          <w:rFonts w:eastAsiaTheme="minorHAnsi"/>
          <w:sz w:val="28"/>
          <w:szCs w:val="28"/>
          <w:lang w:eastAsia="en-US"/>
        </w:rPr>
        <w:t>№</w:t>
      </w:r>
      <w:r w:rsidRPr="008A5D6A">
        <w:rPr>
          <w:rFonts w:eastAsiaTheme="minorHAnsi"/>
          <w:sz w:val="28"/>
          <w:szCs w:val="28"/>
          <w:lang w:eastAsia="en-US"/>
        </w:rPr>
        <w:t>102-6-РС</w:t>
      </w:r>
      <w:r w:rsidR="0076447E" w:rsidRPr="008A5D6A">
        <w:rPr>
          <w:rFonts w:eastAsiaTheme="minorHAnsi"/>
          <w:sz w:val="28"/>
          <w:szCs w:val="28"/>
          <w:lang w:eastAsia="en-US"/>
        </w:rPr>
        <w:t xml:space="preserve"> «</w:t>
      </w:r>
      <w:r w:rsidRPr="008A5D6A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8A5D6A">
        <w:rPr>
          <w:rFonts w:eastAsiaTheme="minorHAnsi"/>
          <w:sz w:val="28"/>
          <w:szCs w:val="28"/>
          <w:lang w:eastAsia="en-US"/>
        </w:rPr>
        <w:t>«</w:t>
      </w:r>
      <w:r w:rsidRPr="008A5D6A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8A5D6A">
        <w:rPr>
          <w:rFonts w:eastAsiaTheme="minorHAnsi"/>
          <w:sz w:val="28"/>
          <w:szCs w:val="28"/>
          <w:lang w:eastAsia="en-US"/>
        </w:rPr>
        <w:t>»,</w:t>
      </w:r>
      <w:r w:rsidRPr="008A5D6A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301A9AA2" w14:textId="77777777" w:rsidR="00F854FB" w:rsidRPr="00F63ED8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07AAFCD1" w14:textId="77777777" w:rsidR="00D142A7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 w:rsidR="00AA5739">
        <w:rPr>
          <w:rFonts w:eastAsiaTheme="minorHAnsi"/>
          <w:sz w:val="28"/>
          <w:szCs w:val="28"/>
          <w:lang w:eastAsia="en-US"/>
        </w:rPr>
        <w:t>Утвердить с</w:t>
      </w:r>
      <w:r>
        <w:rPr>
          <w:rFonts w:eastAsiaTheme="minorHAnsi"/>
          <w:sz w:val="28"/>
          <w:szCs w:val="28"/>
          <w:lang w:eastAsia="en-US"/>
        </w:rPr>
        <w:t>хему прилегающих территорий в кадастровом квартале 46:29:</w:t>
      </w:r>
      <w:r w:rsidRPr="00BD7B2D">
        <w:rPr>
          <w:rFonts w:eastAsiaTheme="minorHAnsi"/>
          <w:sz w:val="28"/>
          <w:szCs w:val="28"/>
          <w:lang w:eastAsia="en-US"/>
        </w:rPr>
        <w:t>10</w:t>
      </w:r>
      <w:r w:rsidR="006476A4">
        <w:rPr>
          <w:rFonts w:eastAsiaTheme="minorHAnsi"/>
          <w:sz w:val="28"/>
          <w:szCs w:val="28"/>
          <w:lang w:eastAsia="en-US"/>
        </w:rPr>
        <w:t>2346</w:t>
      </w:r>
      <w:r w:rsidRPr="00BD7B2D">
        <w:rPr>
          <w:rFonts w:eastAsiaTheme="minorHAnsi"/>
          <w:sz w:val="28"/>
          <w:szCs w:val="28"/>
          <w:lang w:eastAsia="en-US"/>
        </w:rPr>
        <w:t xml:space="preserve"> </w:t>
      </w:r>
      <w:r w:rsidRPr="00D142A7">
        <w:rPr>
          <w:rFonts w:eastAsiaTheme="minorHAnsi"/>
          <w:sz w:val="28"/>
          <w:szCs w:val="28"/>
          <w:lang w:eastAsia="en-US"/>
        </w:rPr>
        <w:t>(ул.</w:t>
      </w:r>
      <w:r w:rsidR="00AA5739">
        <w:rPr>
          <w:rFonts w:eastAsiaTheme="minorHAnsi"/>
          <w:sz w:val="28"/>
          <w:szCs w:val="28"/>
          <w:lang w:eastAsia="en-US"/>
        </w:rPr>
        <w:t xml:space="preserve"> </w:t>
      </w:r>
      <w:r w:rsidR="007E5106">
        <w:rPr>
          <w:rFonts w:eastAsiaTheme="minorHAnsi"/>
          <w:sz w:val="28"/>
          <w:szCs w:val="28"/>
          <w:lang w:eastAsia="en-US"/>
        </w:rPr>
        <w:t>Суворовская</w:t>
      </w:r>
      <w:r w:rsidRPr="00D142A7">
        <w:rPr>
          <w:rFonts w:eastAsiaTheme="minorHAnsi"/>
          <w:sz w:val="28"/>
          <w:szCs w:val="28"/>
          <w:lang w:eastAsia="en-US"/>
        </w:rPr>
        <w:t xml:space="preserve"> – ул.</w:t>
      </w:r>
      <w:r w:rsidR="00AA5739">
        <w:rPr>
          <w:rFonts w:eastAsiaTheme="minorHAnsi"/>
          <w:sz w:val="28"/>
          <w:szCs w:val="28"/>
          <w:lang w:eastAsia="en-US"/>
        </w:rPr>
        <w:t xml:space="preserve"> </w:t>
      </w:r>
      <w:r w:rsidR="0062648B">
        <w:rPr>
          <w:rFonts w:eastAsiaTheme="minorHAnsi"/>
          <w:sz w:val="28"/>
          <w:szCs w:val="28"/>
          <w:lang w:eastAsia="en-US"/>
        </w:rPr>
        <w:t>Карла Либкнехта</w:t>
      </w:r>
      <w:r w:rsidRPr="00D142A7">
        <w:rPr>
          <w:rFonts w:eastAsiaTheme="minorHAnsi"/>
          <w:sz w:val="28"/>
          <w:szCs w:val="28"/>
          <w:lang w:eastAsia="en-US"/>
        </w:rPr>
        <w:t xml:space="preserve"> – </w:t>
      </w:r>
      <w:r w:rsidR="007E5106">
        <w:rPr>
          <w:rFonts w:eastAsiaTheme="minorHAnsi"/>
          <w:sz w:val="28"/>
          <w:szCs w:val="28"/>
          <w:lang w:eastAsia="en-US"/>
        </w:rPr>
        <w:t>ул. Большевиков</w:t>
      </w:r>
      <w:r w:rsidRPr="00D142A7">
        <w:rPr>
          <w:rFonts w:eastAsiaTheme="minorHAnsi"/>
          <w:sz w:val="28"/>
          <w:szCs w:val="28"/>
          <w:lang w:eastAsia="en-US"/>
        </w:rPr>
        <w:t xml:space="preserve"> – </w:t>
      </w:r>
      <w:r w:rsidR="00F854FB">
        <w:rPr>
          <w:rFonts w:eastAsiaTheme="minorHAnsi"/>
          <w:sz w:val="28"/>
          <w:szCs w:val="28"/>
          <w:lang w:eastAsia="en-US"/>
        </w:rPr>
        <w:t xml:space="preserve">                                 </w:t>
      </w:r>
      <w:r w:rsidR="007E5106">
        <w:rPr>
          <w:rFonts w:eastAsiaTheme="minorHAnsi"/>
          <w:sz w:val="28"/>
          <w:szCs w:val="28"/>
          <w:lang w:eastAsia="en-US"/>
        </w:rPr>
        <w:t xml:space="preserve">ул. </w:t>
      </w:r>
      <w:r w:rsidR="0062648B">
        <w:rPr>
          <w:rFonts w:eastAsiaTheme="minorHAnsi"/>
          <w:sz w:val="28"/>
          <w:szCs w:val="28"/>
          <w:lang w:eastAsia="en-US"/>
        </w:rPr>
        <w:t>Советская</w:t>
      </w:r>
      <w:r w:rsidR="009062AC">
        <w:rPr>
          <w:rFonts w:eastAsiaTheme="minorHAnsi"/>
          <w:sz w:val="28"/>
          <w:szCs w:val="28"/>
          <w:lang w:eastAsia="en-US"/>
        </w:rPr>
        <w:t xml:space="preserve">) с описанием границ, отображенных на топоплане в масштабе 1:1000, согласно приложению </w:t>
      </w:r>
      <w:r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45B187BC" w14:textId="77777777"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</w:t>
      </w:r>
      <w:r w:rsidRPr="0079255A">
        <w:rPr>
          <w:rFonts w:eastAsiaTheme="minorHAnsi"/>
          <w:sz w:val="28"/>
          <w:szCs w:val="28"/>
          <w:lang w:eastAsia="en-US"/>
        </w:rPr>
        <w:t>строений, сооружений, земельных участков, к</w:t>
      </w:r>
      <w:r>
        <w:rPr>
          <w:rFonts w:eastAsiaTheme="minorHAnsi"/>
          <w:sz w:val="28"/>
          <w:szCs w:val="28"/>
          <w:lang w:eastAsia="en-US"/>
        </w:rPr>
        <w:t> </w:t>
      </w:r>
      <w:r w:rsidRPr="0079255A">
        <w:rPr>
          <w:rFonts w:eastAsiaTheme="minorHAnsi"/>
          <w:sz w:val="28"/>
          <w:szCs w:val="28"/>
          <w:lang w:eastAsia="en-US"/>
        </w:rPr>
        <w:t>которым определены в установленном порядке границы 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AA5739">
        <w:rPr>
          <w:rFonts w:eastAsiaTheme="minorHAnsi"/>
          <w:sz w:val="28"/>
          <w:szCs w:val="28"/>
          <w:lang w:eastAsia="en-US"/>
        </w:rPr>
        <w:t xml:space="preserve">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46B11EC6" w14:textId="77777777"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F63ED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F63ED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13F665DA" w14:textId="77777777" w:rsidR="00F854FB" w:rsidRDefault="00F854FB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6EAE2074" w14:textId="77777777" w:rsidR="00F854FB" w:rsidRDefault="00F854FB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291FEE30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AA5739">
        <w:rPr>
          <w:rFonts w:eastAsiaTheme="minorHAnsi"/>
          <w:sz w:val="28"/>
          <w:szCs w:val="28"/>
          <w:lang w:eastAsia="en-US"/>
        </w:rPr>
        <w:t xml:space="preserve">(Кабан А.Н.)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49017E94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14:paraId="5961D71F" w14:textId="77777777"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1986948F" w14:textId="77777777"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5AFDF2B0" w14:textId="77777777" w:rsidR="003B2C73" w:rsidRPr="00F63ED8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F63ED8">
        <w:rPr>
          <w:rFonts w:eastAsiaTheme="minorHAnsi"/>
          <w:sz w:val="28"/>
          <w:szCs w:val="28"/>
          <w:lang w:eastAsia="en-US"/>
        </w:rPr>
        <w:t>Глава города Курска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</w:t>
      </w:r>
      <w:r w:rsidRPr="00F63ED8">
        <w:rPr>
          <w:rFonts w:eastAsiaTheme="minorHAnsi"/>
          <w:sz w:val="28"/>
          <w:szCs w:val="28"/>
          <w:lang w:eastAsia="en-US"/>
        </w:rPr>
        <w:t>В.Н.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F63ED8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sectPr w:rsidR="003B2C73" w:rsidRPr="00F63ED8" w:rsidSect="008E1F3C">
      <w:headerReference w:type="default" r:id="rId10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5FA037" w14:textId="77777777" w:rsidR="00C85132" w:rsidRDefault="00C85132" w:rsidP="008E1F3C">
      <w:r>
        <w:separator/>
      </w:r>
    </w:p>
  </w:endnote>
  <w:endnote w:type="continuationSeparator" w:id="0">
    <w:p w14:paraId="157C620C" w14:textId="77777777" w:rsidR="00C85132" w:rsidRDefault="00C85132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E7D0EB" w14:textId="77777777" w:rsidR="00C85132" w:rsidRDefault="00C85132" w:rsidP="008E1F3C">
      <w:r>
        <w:separator/>
      </w:r>
    </w:p>
  </w:footnote>
  <w:footnote w:type="continuationSeparator" w:id="0">
    <w:p w14:paraId="31AC316A" w14:textId="77777777" w:rsidR="00C85132" w:rsidRDefault="00C85132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29177321"/>
      <w:docPartObj>
        <w:docPartGallery w:val="Page Numbers (Top of Page)"/>
        <w:docPartUnique/>
      </w:docPartObj>
    </w:sdtPr>
    <w:sdtEndPr/>
    <w:sdtContent>
      <w:p w14:paraId="1BE88C15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1526">
          <w:rPr>
            <w:noProof/>
          </w:rPr>
          <w:t>3</w:t>
        </w:r>
        <w:r>
          <w:fldChar w:fldCharType="end"/>
        </w:r>
      </w:p>
    </w:sdtContent>
  </w:sdt>
  <w:p w14:paraId="4352B99A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10975"/>
    <w:rsid w:val="00027E2D"/>
    <w:rsid w:val="00030615"/>
    <w:rsid w:val="000346B1"/>
    <w:rsid w:val="00175BAC"/>
    <w:rsid w:val="001976CC"/>
    <w:rsid w:val="001B0E13"/>
    <w:rsid w:val="00273F7C"/>
    <w:rsid w:val="00281825"/>
    <w:rsid w:val="002F69CF"/>
    <w:rsid w:val="002F6C9C"/>
    <w:rsid w:val="00391595"/>
    <w:rsid w:val="003B2C73"/>
    <w:rsid w:val="003C5556"/>
    <w:rsid w:val="0041763B"/>
    <w:rsid w:val="004D462C"/>
    <w:rsid w:val="004D5629"/>
    <w:rsid w:val="00517742"/>
    <w:rsid w:val="0056463B"/>
    <w:rsid w:val="00582351"/>
    <w:rsid w:val="005D4767"/>
    <w:rsid w:val="005F7CDD"/>
    <w:rsid w:val="00601526"/>
    <w:rsid w:val="00601DD1"/>
    <w:rsid w:val="00620ABE"/>
    <w:rsid w:val="00621544"/>
    <w:rsid w:val="0062648B"/>
    <w:rsid w:val="006476A4"/>
    <w:rsid w:val="007404C3"/>
    <w:rsid w:val="007642CE"/>
    <w:rsid w:val="0076447E"/>
    <w:rsid w:val="0077126A"/>
    <w:rsid w:val="0079255A"/>
    <w:rsid w:val="007B29CF"/>
    <w:rsid w:val="007E5106"/>
    <w:rsid w:val="008171F8"/>
    <w:rsid w:val="00826A1F"/>
    <w:rsid w:val="00893B48"/>
    <w:rsid w:val="008A5D6A"/>
    <w:rsid w:val="008D76F0"/>
    <w:rsid w:val="008E1F3C"/>
    <w:rsid w:val="0090148D"/>
    <w:rsid w:val="00904726"/>
    <w:rsid w:val="009062AC"/>
    <w:rsid w:val="00925C05"/>
    <w:rsid w:val="009B76F2"/>
    <w:rsid w:val="009E4B4D"/>
    <w:rsid w:val="00A200A9"/>
    <w:rsid w:val="00AA5739"/>
    <w:rsid w:val="00AC3852"/>
    <w:rsid w:val="00BA188F"/>
    <w:rsid w:val="00BD6831"/>
    <w:rsid w:val="00C4735F"/>
    <w:rsid w:val="00C50E6E"/>
    <w:rsid w:val="00C85132"/>
    <w:rsid w:val="00D142A7"/>
    <w:rsid w:val="00D44522"/>
    <w:rsid w:val="00DD260E"/>
    <w:rsid w:val="00E37F6F"/>
    <w:rsid w:val="00E6114C"/>
    <w:rsid w:val="00E73B07"/>
    <w:rsid w:val="00EB2C22"/>
    <w:rsid w:val="00F1396C"/>
    <w:rsid w:val="00F14F80"/>
    <w:rsid w:val="00F559C2"/>
    <w:rsid w:val="00F8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A80E2"/>
  <w15:docId w15:val="{6740C7DD-BCEE-4BC4-9BC8-EE5FB2A5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2</cp:revision>
  <cp:lastPrinted>2020-12-16T08:24:00Z</cp:lastPrinted>
  <dcterms:created xsi:type="dcterms:W3CDTF">2020-12-22T07:26:00Z</dcterms:created>
  <dcterms:modified xsi:type="dcterms:W3CDTF">2020-12-22T07:26:00Z</dcterms:modified>
</cp:coreProperties>
</file>